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1F" w:rsidRDefault="00632DAD"/>
    <w:p w:rsidR="003332C7" w:rsidRDefault="003332C7"/>
    <w:p w:rsidR="003332C7" w:rsidRDefault="003332C7"/>
    <w:p w:rsidR="003332C7" w:rsidRDefault="003332C7"/>
    <w:p w:rsidR="003332C7" w:rsidRPr="00CD0D51" w:rsidRDefault="003332C7">
      <w:pPr>
        <w:rPr>
          <w:b/>
          <w:sz w:val="28"/>
          <w:szCs w:val="28"/>
        </w:rPr>
      </w:pPr>
      <w:bookmarkStart w:id="0" w:name="_GoBack"/>
      <w:r w:rsidRPr="00632DAD">
        <w:rPr>
          <w:rFonts w:ascii="Helvetica Neue" w:hAnsi="Helvetica Neue" w:cs="Times New Roman"/>
          <w:b/>
          <w:i/>
          <w:noProof/>
          <w:color w:val="555555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DAA6F48" wp14:editId="6E7BF4BF">
            <wp:simplePos x="0" y="0"/>
            <wp:positionH relativeFrom="column">
              <wp:posOffset>-478790</wp:posOffset>
            </wp:positionH>
            <wp:positionV relativeFrom="paragraph">
              <wp:posOffset>1382395</wp:posOffset>
            </wp:positionV>
            <wp:extent cx="6616700" cy="1287780"/>
            <wp:effectExtent l="0" t="0" r="12700" b="7620"/>
            <wp:wrapTight wrapText="bothSides">
              <wp:wrapPolygon edited="0">
                <wp:start x="0" y="0"/>
                <wp:lineTo x="0" y="21302"/>
                <wp:lineTo x="21559" y="21302"/>
                <wp:lineTo x="21559" y="0"/>
                <wp:lineTo x="0" y="0"/>
              </wp:wrapPolygon>
            </wp:wrapTight>
            <wp:docPr id="1" name="Picture 1" descr="http://www.teachprimary.com/resource_uploads/general-stereoty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primary.com/resource_uploads/general-stereotyp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473" w:rsidRPr="00632DAD">
        <w:rPr>
          <w:b/>
          <w:i/>
          <w:sz w:val="28"/>
          <w:szCs w:val="28"/>
        </w:rPr>
        <w:t>The Witches’</w:t>
      </w:r>
      <w:r w:rsidR="00556473">
        <w:rPr>
          <w:b/>
          <w:sz w:val="28"/>
          <w:szCs w:val="28"/>
        </w:rPr>
        <w:t xml:space="preserve"> </w:t>
      </w:r>
      <w:bookmarkEnd w:id="0"/>
      <w:r w:rsidR="00556473">
        <w:rPr>
          <w:b/>
          <w:sz w:val="28"/>
          <w:szCs w:val="28"/>
        </w:rPr>
        <w:t xml:space="preserve">Scheme of Work:  </w:t>
      </w:r>
      <w:r w:rsidRPr="00CD0D51">
        <w:rPr>
          <w:b/>
          <w:sz w:val="28"/>
          <w:szCs w:val="28"/>
        </w:rPr>
        <w:t xml:space="preserve">Activity 2 </w:t>
      </w:r>
    </w:p>
    <w:p w:rsidR="003332C7" w:rsidRDefault="003332C7"/>
    <w:p w:rsidR="003332C7" w:rsidRDefault="003332C7"/>
    <w:p w:rsidR="00D2584E" w:rsidRDefault="00D2584E">
      <w:r>
        <w:t xml:space="preserve">Look at the photographs below. Decide, to your self only, which you think you would like to be your teacher? Don’t </w:t>
      </w:r>
      <w:r w:rsidR="00D16FE0">
        <w:t>tell anyone</w:t>
      </w:r>
      <w:r>
        <w:t>!</w:t>
      </w:r>
    </w:p>
    <w:p w:rsidR="00D2584E" w:rsidRPr="00D2584E" w:rsidRDefault="00D2584E" w:rsidP="00D2584E"/>
    <w:p w:rsidR="00D2584E" w:rsidRPr="00D2584E" w:rsidRDefault="00D2584E" w:rsidP="00D2584E"/>
    <w:p w:rsidR="00D2584E" w:rsidRPr="00D2584E" w:rsidRDefault="00D2584E" w:rsidP="00D2584E">
      <w:r>
        <w:t xml:space="preserve">  A</w:t>
      </w:r>
      <w:r>
        <w:tab/>
      </w:r>
      <w:r>
        <w:tab/>
        <w:t xml:space="preserve">        B</w:t>
      </w:r>
      <w:r>
        <w:tab/>
      </w:r>
      <w:r>
        <w:tab/>
      </w:r>
      <w:r>
        <w:tab/>
        <w:t>c</w:t>
      </w:r>
      <w:r>
        <w:tab/>
      </w:r>
      <w:r>
        <w:tab/>
        <w:t xml:space="preserve">     D</w:t>
      </w:r>
      <w:r>
        <w:tab/>
      </w:r>
      <w:r>
        <w:tab/>
        <w:t xml:space="preserve">         E</w:t>
      </w:r>
      <w:r>
        <w:tab/>
      </w:r>
      <w:r>
        <w:tab/>
      </w:r>
      <w:r>
        <w:tab/>
        <w:t xml:space="preserve"> F</w:t>
      </w:r>
    </w:p>
    <w:p w:rsidR="00D2584E" w:rsidRPr="00D2584E" w:rsidRDefault="00D2584E" w:rsidP="00D2584E"/>
    <w:p w:rsidR="00D2584E" w:rsidRPr="00D2584E" w:rsidRDefault="00CD0D51" w:rsidP="00D2584E">
      <w:r>
        <w:t>Now</w:t>
      </w:r>
      <w:r w:rsidR="00261FEA">
        <w:t xml:space="preserve"> look again and decide Which:</w:t>
      </w:r>
    </w:p>
    <w:p w:rsidR="00261FEA" w:rsidRPr="00984E4F" w:rsidRDefault="00261FEA" w:rsidP="00261FEA">
      <w:pPr>
        <w:shd w:val="clear" w:color="auto" w:fill="FFFFFF"/>
        <w:spacing w:before="225" w:after="225" w:line="240" w:lineRule="atLeast"/>
        <w:textAlignment w:val="baseline"/>
        <w:rPr>
          <w:rFonts w:ascii="Helvetica Neue" w:hAnsi="Helvetica Neue" w:cs="Times New Roman"/>
          <w:color w:val="555555"/>
          <w:sz w:val="18"/>
          <w:szCs w:val="18"/>
          <w:lang w:val="en-US"/>
        </w:rPr>
      </w:pPr>
      <w:r w:rsidRPr="00984E4F">
        <w:rPr>
          <w:rFonts w:ascii="Helvetica Neue" w:hAnsi="Helvetica Neue" w:cs="Times New Roman"/>
          <w:color w:val="555555"/>
          <w:sz w:val="18"/>
          <w:szCs w:val="18"/>
          <w:lang w:val="en-US"/>
        </w:rPr>
        <w:t>•</w:t>
      </w:r>
      <w:r>
        <w:rPr>
          <w:rFonts w:ascii="Helvetica Neue" w:hAnsi="Helvetica Neue" w:cs="Times New Roman"/>
          <w:color w:val="555555"/>
          <w:sz w:val="18"/>
          <w:szCs w:val="18"/>
          <w:lang w:val="en-US"/>
        </w:rPr>
        <w:t xml:space="preserve"> </w:t>
      </w:r>
      <w:proofErr w:type="gramStart"/>
      <w:r>
        <w:rPr>
          <w:rFonts w:ascii="Helvetica Neue" w:hAnsi="Helvetica Neue" w:cs="Times New Roman"/>
          <w:color w:val="555555"/>
          <w:sz w:val="18"/>
          <w:szCs w:val="18"/>
          <w:lang w:val="en-US"/>
        </w:rPr>
        <w:t>two</w:t>
      </w:r>
      <w:proofErr w:type="gramEnd"/>
      <w:r>
        <w:rPr>
          <w:rFonts w:ascii="Helvetica Neue" w:hAnsi="Helvetica Neue" w:cs="Times New Roman"/>
          <w:color w:val="555555"/>
          <w:sz w:val="18"/>
          <w:szCs w:val="18"/>
          <w:lang w:val="en-US"/>
        </w:rPr>
        <w:t xml:space="preserve"> people are doctors </w:t>
      </w:r>
      <w:r w:rsidRPr="00984E4F">
        <w:rPr>
          <w:rFonts w:ascii="MingLiU" w:eastAsia="MingLiU" w:hAnsi="MingLiU" w:cs="MingLiU"/>
          <w:color w:val="555555"/>
          <w:sz w:val="18"/>
          <w:szCs w:val="18"/>
          <w:lang w:val="en-US"/>
        </w:rPr>
        <w:br/>
      </w:r>
      <w:r w:rsidRPr="00984E4F">
        <w:rPr>
          <w:rFonts w:ascii="Helvetica Neue" w:hAnsi="Helvetica Neue" w:cs="Times New Roman"/>
          <w:color w:val="555555"/>
          <w:sz w:val="18"/>
          <w:szCs w:val="18"/>
          <w:lang w:val="en-US"/>
        </w:rPr>
        <w:t>• person is a</w:t>
      </w:r>
      <w:r>
        <w:rPr>
          <w:rFonts w:ascii="Helvetica Neue" w:hAnsi="Helvetica Neue" w:cs="Times New Roman"/>
          <w:color w:val="555555"/>
          <w:sz w:val="18"/>
          <w:szCs w:val="18"/>
          <w:lang w:val="en-US"/>
        </w:rPr>
        <w:t xml:space="preserve"> car mechanic </w:t>
      </w:r>
      <w:r>
        <w:rPr>
          <w:rFonts w:ascii="Helvetica Neue" w:hAnsi="Helvetica Neue" w:cs="Times New Roman"/>
          <w:color w:val="555555"/>
          <w:sz w:val="18"/>
          <w:szCs w:val="18"/>
          <w:lang w:val="en-US"/>
        </w:rPr>
        <w:br/>
        <w:t xml:space="preserve">• person plays the violin </w:t>
      </w:r>
      <w:r w:rsidRPr="00984E4F">
        <w:rPr>
          <w:rFonts w:ascii="MingLiU" w:eastAsia="MingLiU" w:hAnsi="MingLiU" w:cs="MingLiU"/>
          <w:color w:val="555555"/>
          <w:sz w:val="18"/>
          <w:szCs w:val="18"/>
          <w:lang w:val="en-US"/>
        </w:rPr>
        <w:br/>
      </w:r>
      <w:r>
        <w:rPr>
          <w:rFonts w:ascii="Helvetica Neue" w:hAnsi="Helvetica Neue" w:cs="Times New Roman"/>
          <w:color w:val="555555"/>
          <w:sz w:val="18"/>
          <w:szCs w:val="18"/>
          <w:lang w:val="en-US"/>
        </w:rPr>
        <w:t xml:space="preserve">• person is a teacher </w:t>
      </w:r>
      <w:r w:rsidRPr="00984E4F">
        <w:rPr>
          <w:rFonts w:ascii="MingLiU" w:eastAsia="MingLiU" w:hAnsi="MingLiU" w:cs="MingLiU"/>
          <w:color w:val="555555"/>
          <w:sz w:val="18"/>
          <w:szCs w:val="18"/>
          <w:lang w:val="en-US"/>
        </w:rPr>
        <w:br/>
      </w:r>
      <w:r>
        <w:rPr>
          <w:rFonts w:ascii="Helvetica Neue" w:hAnsi="Helvetica Neue" w:cs="Times New Roman"/>
          <w:color w:val="555555"/>
          <w:sz w:val="18"/>
          <w:szCs w:val="18"/>
          <w:lang w:val="en-US"/>
        </w:rPr>
        <w:t xml:space="preserve">• person is a </w:t>
      </w:r>
      <w:r w:rsidR="00D16FE0">
        <w:rPr>
          <w:rFonts w:ascii="Helvetica Neue" w:hAnsi="Helvetica Neue" w:cs="Times New Roman"/>
          <w:color w:val="555555"/>
          <w:sz w:val="18"/>
          <w:szCs w:val="18"/>
          <w:lang w:val="en-US"/>
        </w:rPr>
        <w:t>h</w:t>
      </w:r>
      <w:r>
        <w:rPr>
          <w:rFonts w:ascii="Helvetica Neue" w:hAnsi="Helvetica Neue" w:cs="Times New Roman"/>
          <w:color w:val="555555"/>
          <w:sz w:val="18"/>
          <w:szCs w:val="18"/>
          <w:lang w:val="en-US"/>
        </w:rPr>
        <w:t xml:space="preserve">ead teacher </w:t>
      </w:r>
    </w:p>
    <w:p w:rsidR="00D2584E" w:rsidRPr="00D2584E" w:rsidRDefault="00D2584E" w:rsidP="00D2584E"/>
    <w:p w:rsidR="00D2584E" w:rsidRDefault="00261FEA" w:rsidP="00D2584E">
      <w:r>
        <w:t>Write the letters of the alphabet against each of the answers.</w:t>
      </w:r>
    </w:p>
    <w:p w:rsidR="00261FEA" w:rsidRDefault="00261FEA" w:rsidP="00D2584E"/>
    <w:p w:rsidR="00261FEA" w:rsidRPr="00D2584E" w:rsidRDefault="00261FEA" w:rsidP="00D2584E"/>
    <w:p w:rsidR="00D2584E" w:rsidRDefault="00D16FE0" w:rsidP="00D2584E">
      <w:r>
        <w:t>Were you c</w:t>
      </w:r>
      <w:r w:rsidR="00261FEA">
        <w:t xml:space="preserve">orrect? </w:t>
      </w:r>
      <w:r w:rsidR="0023027B">
        <w:t>If you got some or all wrong</w:t>
      </w:r>
      <w:r>
        <w:t xml:space="preserve">, why did that happen? </w:t>
      </w:r>
      <w:r w:rsidR="0023027B">
        <w:t>Discuss it in your group and then think about it as a class.</w:t>
      </w:r>
    </w:p>
    <w:p w:rsidR="00556473" w:rsidRDefault="00556473" w:rsidP="00D2584E"/>
    <w:p w:rsidR="00556473" w:rsidRDefault="00556473" w:rsidP="00D2584E"/>
    <w:p w:rsidR="00556473" w:rsidRDefault="00556473" w:rsidP="00D2584E"/>
    <w:p w:rsidR="00556473" w:rsidRDefault="00556473" w:rsidP="00D2584E"/>
    <w:p w:rsidR="00556473" w:rsidRDefault="00556473" w:rsidP="00D2584E"/>
    <w:p w:rsidR="00556473" w:rsidRDefault="00556473" w:rsidP="00D2584E"/>
    <w:p w:rsidR="00556473" w:rsidRDefault="00556473" w:rsidP="00D2584E"/>
    <w:p w:rsidR="00556473" w:rsidRPr="00556473" w:rsidRDefault="00556473" w:rsidP="00556473">
      <w:pPr>
        <w:rPr>
          <w:rFonts w:ascii="Calibri" w:eastAsia="Times New Roman" w:hAnsi="Calibri"/>
          <w:color w:val="000000"/>
          <w:sz w:val="21"/>
          <w:szCs w:val="21"/>
          <w:lang w:val="fr-FR"/>
        </w:rPr>
      </w:pPr>
      <w:r w:rsidRPr="00556473">
        <w:rPr>
          <w:rFonts w:ascii="Calibri" w:eastAsia="Times New Roman" w:hAnsi="Calibri"/>
          <w:color w:val="000000"/>
          <w:sz w:val="21"/>
          <w:szCs w:val="21"/>
          <w:lang w:val="fr-FR"/>
        </w:rPr>
        <w:t xml:space="preserve">Source: </w:t>
      </w:r>
      <w:hyperlink r:id="rId5" w:history="1">
        <w:r w:rsidRPr="00556473">
          <w:rPr>
            <w:rStyle w:val="Hyperlink"/>
            <w:rFonts w:ascii="Calibri" w:eastAsia="Times New Roman" w:hAnsi="Calibri"/>
            <w:sz w:val="21"/>
            <w:szCs w:val="21"/>
            <w:lang w:val="fr-FR"/>
          </w:rPr>
          <w:t>http://www.teachprimary.com/learning_resources/view/pshe-lesson-plan-challenging-stereotypes</w:t>
        </w:r>
      </w:hyperlink>
    </w:p>
    <w:p w:rsidR="00556473" w:rsidRPr="00556473" w:rsidRDefault="00556473" w:rsidP="00D2584E">
      <w:pPr>
        <w:rPr>
          <w:lang w:val="fr-FR"/>
        </w:rPr>
      </w:pPr>
    </w:p>
    <w:p w:rsidR="00D2584E" w:rsidRPr="00556473" w:rsidRDefault="00D2584E" w:rsidP="00D2584E">
      <w:pPr>
        <w:rPr>
          <w:lang w:val="fr-FR"/>
        </w:rPr>
      </w:pPr>
    </w:p>
    <w:p w:rsidR="00D2584E" w:rsidRPr="00556473" w:rsidRDefault="00D2584E" w:rsidP="00D2584E">
      <w:pPr>
        <w:rPr>
          <w:lang w:val="fr-FR"/>
        </w:rPr>
      </w:pPr>
    </w:p>
    <w:p w:rsidR="00D2584E" w:rsidRPr="00556473" w:rsidRDefault="00D2584E" w:rsidP="00D2584E">
      <w:pPr>
        <w:rPr>
          <w:lang w:val="fr-FR"/>
        </w:rPr>
      </w:pPr>
    </w:p>
    <w:p w:rsidR="003332C7" w:rsidRPr="00556473" w:rsidRDefault="003332C7" w:rsidP="00D2584E">
      <w:pPr>
        <w:rPr>
          <w:lang w:val="fr-FR"/>
        </w:rPr>
      </w:pPr>
    </w:p>
    <w:sectPr w:rsidR="003332C7" w:rsidRPr="00556473" w:rsidSect="001C5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C7"/>
    <w:rsid w:val="001C59DF"/>
    <w:rsid w:val="0023027B"/>
    <w:rsid w:val="00261FEA"/>
    <w:rsid w:val="003332C7"/>
    <w:rsid w:val="00556473"/>
    <w:rsid w:val="00632DAD"/>
    <w:rsid w:val="006C4883"/>
    <w:rsid w:val="006E288D"/>
    <w:rsid w:val="006E6208"/>
    <w:rsid w:val="009E2CB5"/>
    <w:rsid w:val="00C375DD"/>
    <w:rsid w:val="00CD0D51"/>
    <w:rsid w:val="00D16FE0"/>
    <w:rsid w:val="00D2584E"/>
    <w:rsid w:val="00F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primary.com/learning_resources/view/pshe-lesson-plan-challenging-stereotyp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Callaghan</cp:lastModifiedBy>
  <cp:revision>3</cp:revision>
  <dcterms:created xsi:type="dcterms:W3CDTF">2016-03-01T14:12:00Z</dcterms:created>
  <dcterms:modified xsi:type="dcterms:W3CDTF">2016-03-01T14:13:00Z</dcterms:modified>
</cp:coreProperties>
</file>