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2174C9" w:rsidP="00CF2F3C">
      <w:pPr>
        <w:ind w:left="7200" w:firstLine="720"/>
        <w:rPr>
          <w:rFonts w:ascii="Arial" w:hAnsi="Arial" w:cs="Arial"/>
          <w:sz w:val="22"/>
          <w:szCs w:val="22"/>
          <w:lang w:val="en-GB"/>
        </w:rPr>
      </w:pPr>
    </w:p>
    <w:p w:rsidR="005323ED" w:rsidRDefault="005323ED" w:rsidP="003055F3">
      <w:pPr>
        <w:rPr>
          <w:rFonts w:ascii="Arial" w:hAnsi="Arial" w:cs="Arial"/>
          <w:b/>
          <w:sz w:val="32"/>
          <w:szCs w:val="32"/>
        </w:rPr>
      </w:pPr>
    </w:p>
    <w:p w:rsidR="00CE4826" w:rsidRDefault="005323ED" w:rsidP="003055F3">
      <w:pP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62336" behindDoc="0" locked="0" layoutInCell="1" allowOverlap="1" wp14:anchorId="6799F70F">
            <wp:simplePos x="0" y="0"/>
            <wp:positionH relativeFrom="margin">
              <wp:posOffset>5759450</wp:posOffset>
            </wp:positionH>
            <wp:positionV relativeFrom="margin">
              <wp:posOffset>428625</wp:posOffset>
            </wp:positionV>
            <wp:extent cx="1024255" cy="1024255"/>
            <wp:effectExtent l="0" t="0" r="444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page">
              <wp14:pctWidth>0</wp14:pctWidth>
            </wp14:sizeRelH>
            <wp14:sizeRelV relativeFrom="page">
              <wp14:pctHeight>0</wp14:pctHeight>
            </wp14:sizeRelV>
          </wp:anchor>
        </w:drawing>
      </w: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 xml:space="preserve">e first </w:t>
      </w:r>
      <w:r w:rsidR="005323ED">
        <w:rPr>
          <w:rFonts w:asciiTheme="minorHAnsi" w:hAnsiTheme="minorHAnsi" w:cs="Arial"/>
          <w:b/>
        </w:rPr>
        <w:t>two</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tbl>
      <w:tblPr>
        <w:tblW w:w="0" w:type="auto"/>
        <w:tblLook w:val="01E0" w:firstRow="1" w:lastRow="1" w:firstColumn="1" w:lastColumn="1" w:noHBand="0" w:noVBand="0"/>
      </w:tblPr>
      <w:tblGrid>
        <w:gridCol w:w="2448"/>
        <w:gridCol w:w="4680"/>
        <w:gridCol w:w="1769"/>
      </w:tblGrid>
      <w:tr w:rsidR="005323ED" w:rsidRPr="00F04499" w:rsidTr="005323ED">
        <w:trPr>
          <w:trHeight w:val="397"/>
        </w:trPr>
        <w:tc>
          <w:tcPr>
            <w:tcW w:w="2448" w:type="dxa"/>
            <w:tcBorders>
              <w:right w:val="single" w:sz="4" w:space="0" w:color="auto"/>
            </w:tcBorders>
            <w:vAlign w:val="center"/>
          </w:tcPr>
          <w:p w:rsidR="005323ED" w:rsidRPr="00F04499" w:rsidRDefault="005323ED"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5323ED" w:rsidRPr="00F04499" w:rsidRDefault="005323ED"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bookmarkStart w:id="1" w:name="_GoBack"/>
            <w:bookmarkEnd w:id="1"/>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769" w:type="dxa"/>
            <w:tcBorders>
              <w:left w:val="single" w:sz="4" w:space="0" w:color="auto"/>
            </w:tcBorders>
            <w:vAlign w:val="center"/>
          </w:tcPr>
          <w:p w:rsidR="005323ED" w:rsidRPr="00F04499" w:rsidRDefault="005323ED" w:rsidP="0099475C">
            <w:pPr>
              <w:jc w:val="right"/>
              <w:rPr>
                <w:rFonts w:asciiTheme="minorHAnsi" w:hAnsiTheme="minorHAnsi" w:cs="Arial"/>
                <w:b/>
                <w:sz w:val="22"/>
                <w:szCs w:val="22"/>
              </w:rPr>
            </w:pPr>
          </w:p>
        </w:tc>
      </w:tr>
      <w:tr w:rsidR="000B38A0" w:rsidRPr="00F04499" w:rsidTr="0099475C">
        <w:trPr>
          <w:gridAfter w:val="1"/>
          <w:wAfter w:w="1769"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882"/>
        <w:gridCol w:w="3497"/>
        <w:gridCol w:w="1974"/>
        <w:gridCol w:w="3415"/>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007451" w:rsidRDefault="00007451" w:rsidP="000B38A0">
      <w:pPr>
        <w:jc w:val="both"/>
        <w:rPr>
          <w:rFonts w:asciiTheme="minorHAnsi" w:hAnsiTheme="minorHAnsi" w:cs="Arial"/>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2" w:name="Dropdown1"/>
      <w:r w:rsidR="004C6B11">
        <w:rPr>
          <w:rFonts w:asciiTheme="minorHAnsi" w:hAnsiTheme="minorHAnsi" w:cs="Arial"/>
          <w:sz w:val="22"/>
          <w:szCs w:val="22"/>
        </w:rPr>
        <w:instrText xml:space="preserve"> FORMDROPDOWN </w:instrText>
      </w:r>
      <w:r w:rsidR="00371ECD">
        <w:rPr>
          <w:rFonts w:asciiTheme="minorHAnsi" w:hAnsiTheme="minorHAnsi" w:cs="Arial"/>
          <w:sz w:val="22"/>
          <w:szCs w:val="22"/>
        </w:rPr>
      </w:r>
      <w:r w:rsidR="00371ECD">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3"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4"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p w:rsidR="005323ED" w:rsidRDefault="005323ED" w:rsidP="003A5CBF">
      <w:pPr>
        <w:rPr>
          <w:rFonts w:asciiTheme="minorHAnsi" w:hAnsiTheme="minorHAnsi" w:cs="Arial"/>
          <w:b/>
          <w:sz w:val="22"/>
          <w:szCs w:val="22"/>
        </w:rPr>
      </w:pPr>
    </w:p>
    <w:p w:rsidR="005323ED" w:rsidRDefault="005323ED" w:rsidP="003A5CBF">
      <w:pPr>
        <w:rPr>
          <w:rFonts w:asciiTheme="minorHAnsi" w:hAnsiTheme="minorHAnsi" w:cs="Arial"/>
          <w:b/>
          <w:sz w:val="22"/>
          <w:szCs w:val="22"/>
        </w:rPr>
      </w:pPr>
    </w:p>
    <w:p w:rsidR="003A5CBF" w:rsidRPr="00F04499" w:rsidRDefault="005323ED" w:rsidP="003A5CBF">
      <w:pPr>
        <w:rPr>
          <w:rFonts w:asciiTheme="minorHAnsi" w:hAnsiTheme="minorHAnsi" w:cs="Arial"/>
          <w:b/>
          <w:sz w:val="22"/>
          <w:szCs w:val="22"/>
        </w:rPr>
      </w:pPr>
      <w:r>
        <w:rPr>
          <w:rFonts w:asciiTheme="minorHAnsi" w:hAnsiTheme="minorHAnsi" w:cs="Arial"/>
          <w:b/>
          <w:sz w:val="22"/>
          <w:szCs w:val="22"/>
        </w:rPr>
        <w:t>R</w:t>
      </w:r>
      <w:r w:rsidR="003A5CBF" w:rsidRPr="00F04499">
        <w:rPr>
          <w:rFonts w:asciiTheme="minorHAnsi" w:hAnsiTheme="minorHAnsi" w:cs="Arial"/>
          <w:b/>
          <w:sz w:val="22"/>
          <w:szCs w:val="22"/>
        </w:rPr>
        <w:t>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Default="00CE4826" w:rsidP="003A5CBF">
      <w:pPr>
        <w:rPr>
          <w:rFonts w:asciiTheme="minorHAnsi" w:hAnsiTheme="minorHAnsi" w:cs="Arial"/>
          <w:color w:val="000000"/>
          <w:sz w:val="22"/>
          <w:szCs w:val="22"/>
          <w:lang w:val="en-GB"/>
        </w:rPr>
      </w:pPr>
    </w:p>
    <w:p w:rsidR="005323ED" w:rsidRPr="00F04499" w:rsidRDefault="005323ED"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58"/>
        <w:gridCol w:w="5453"/>
        <w:gridCol w:w="355"/>
        <w:gridCol w:w="2907"/>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AE7327">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5" w:name="Dropdown2"/>
            <w:r>
              <w:rPr>
                <w:rFonts w:asciiTheme="minorHAnsi" w:hAnsiTheme="minorHAnsi" w:cs="Arial"/>
                <w:sz w:val="22"/>
                <w:szCs w:val="22"/>
              </w:rPr>
              <w:instrText xml:space="preserve"> FORMDROPDOWN </w:instrText>
            </w:r>
            <w:r w:rsidR="00371ECD">
              <w:rPr>
                <w:rFonts w:asciiTheme="minorHAnsi" w:hAnsiTheme="minorHAnsi" w:cs="Arial"/>
                <w:sz w:val="22"/>
                <w:szCs w:val="22"/>
              </w:rPr>
            </w:r>
            <w:r w:rsidR="00371ECD">
              <w:rPr>
                <w:rFonts w:asciiTheme="minorHAnsi" w:hAnsiTheme="minorHAnsi" w:cs="Arial"/>
                <w:sz w:val="22"/>
                <w:szCs w:val="22"/>
              </w:rPr>
              <w:fldChar w:fldCharType="separate"/>
            </w:r>
            <w:r>
              <w:rPr>
                <w:rFonts w:asciiTheme="minorHAnsi" w:hAnsiTheme="minorHAnsi" w:cs="Arial"/>
                <w:sz w:val="22"/>
                <w:szCs w:val="22"/>
              </w:rPr>
              <w:fldChar w:fldCharType="end"/>
            </w:r>
            <w:bookmarkEnd w:id="15"/>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58"/>
        <w:gridCol w:w="5453"/>
        <w:gridCol w:w="355"/>
        <w:gridCol w:w="2907"/>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t>When may we</w:t>
            </w:r>
          </w:p>
          <w:p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371ECD">
              <w:rPr>
                <w:rFonts w:ascii="Calibri" w:hAnsi="Calibri" w:cs="Arial"/>
                <w:sz w:val="22"/>
                <w:szCs w:val="22"/>
              </w:rPr>
            </w:r>
            <w:r w:rsidR="00371ECD">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455CE" w:rsidRDefault="003455CE" w:rsidP="00F04499">
      <w:pPr>
        <w:rPr>
          <w:rFonts w:asciiTheme="minorHAnsi" w:hAnsiTheme="minorHAnsi" w:cs="Arial"/>
          <w:b/>
          <w:sz w:val="20"/>
          <w:szCs w:val="22"/>
        </w:rPr>
      </w:pPr>
    </w:p>
    <w:p w:rsidR="000B38A0" w:rsidRDefault="000B38A0"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Pr="00F04499" w:rsidRDefault="005323ED"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16"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6"/>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17"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7"/>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18"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8"/>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19"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9"/>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20"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0"/>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21"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1"/>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22"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2"/>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23"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3"/>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24"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4"/>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25"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5"/>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26"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6"/>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27"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7"/>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28"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8"/>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29"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9"/>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30"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0"/>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31"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1"/>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32"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2"/>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33"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3"/>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34"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4"/>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35"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5"/>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36"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6"/>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37"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7"/>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38"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8"/>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39"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39"/>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40"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0"/>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41"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1"/>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42"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2"/>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43"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3"/>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5323ED" w:rsidRDefault="005323ED" w:rsidP="00FE7E1C">
      <w:pPr>
        <w:rPr>
          <w:rFonts w:asciiTheme="minorHAnsi" w:hAnsiTheme="minorHAnsi" w:cs="Arial"/>
          <w:i/>
          <w:sz w:val="18"/>
          <w:szCs w:val="18"/>
        </w:rPr>
      </w:pPr>
    </w:p>
    <w:p w:rsidR="005323ED" w:rsidRDefault="005323ED" w:rsidP="00FE7E1C">
      <w:pPr>
        <w:rPr>
          <w:rFonts w:asciiTheme="minorHAnsi" w:hAnsiTheme="minorHAnsi" w:cs="Arial"/>
          <w:i/>
          <w:sz w:val="18"/>
          <w:szCs w:val="18"/>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5323ED"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p w:rsidR="005323ED" w:rsidRDefault="005323ED"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w:t>
      </w:r>
      <w:r w:rsidR="001D3711" w:rsidRPr="00F04499">
        <w:rPr>
          <w:rFonts w:asciiTheme="minorHAnsi" w:hAnsiTheme="minorHAnsi" w:cs="Arial"/>
          <w:b/>
          <w:sz w:val="22"/>
          <w:szCs w:val="22"/>
        </w:rPr>
        <w:t>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44"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44"/>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45"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45"/>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46"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46"/>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47"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47"/>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48"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48"/>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Default="00CE4826"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A8683E" w:rsidP="003055F3">
      <w:pPr>
        <w:rPr>
          <w:rFonts w:asciiTheme="minorHAnsi" w:hAnsiTheme="minorHAnsi" w:cs="Arial"/>
          <w:sz w:val="22"/>
          <w:szCs w:val="22"/>
        </w:rPr>
      </w:pPr>
      <w:r>
        <w:rPr>
          <w:rFonts w:asciiTheme="minorHAnsi" w:hAnsiTheme="minorHAnsi" w:cs="Arial"/>
          <w:sz w:val="22"/>
          <w:szCs w:val="22"/>
        </w:rPr>
        <w:t xml:space="preserve">If you are not currently in employment, or you feel that your current employment does not reflect your range of skills and experience, please tell us any information about relevant previous employment in the next section of the form. </w:t>
      </w: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Default="005323ED" w:rsidP="003055F3">
      <w:pPr>
        <w:rPr>
          <w:rFonts w:asciiTheme="minorHAnsi" w:hAnsiTheme="minorHAnsi" w:cs="Arial"/>
          <w:sz w:val="22"/>
          <w:szCs w:val="22"/>
        </w:rPr>
      </w:pPr>
    </w:p>
    <w:p w:rsidR="005323ED" w:rsidRPr="00F04499" w:rsidRDefault="005323ED"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371"/>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lastRenderedPageBreak/>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F10BD9" w:rsidRPr="003D0CA5" w:rsidRDefault="00F10BD9" w:rsidP="00F10BD9">
      <w:pPr>
        <w:rPr>
          <w:rFonts w:ascii="Calibri" w:hAnsi="Calibri" w:cs="Arial"/>
          <w:sz w:val="22"/>
          <w:szCs w:val="22"/>
        </w:rPr>
      </w:pPr>
      <w:r w:rsidRPr="003D0CA5">
        <w:rPr>
          <w:rFonts w:ascii="Calibri" w:hAnsi="Calibri" w:cs="Arial"/>
          <w:sz w:val="22"/>
          <w:szCs w:val="22"/>
        </w:rPr>
        <w:t xml:space="preserve">With reference to the job description and person specification, please use this space to tell us your reasons for applying for the post; how your experience </w:t>
      </w:r>
      <w:r w:rsidR="005323ED">
        <w:rPr>
          <w:rFonts w:ascii="Calibri" w:hAnsi="Calibri" w:cs="Arial"/>
          <w:sz w:val="22"/>
          <w:szCs w:val="22"/>
        </w:rPr>
        <w:t xml:space="preserve">(including any previous employment) </w:t>
      </w:r>
      <w:r w:rsidRPr="003D0CA5">
        <w:rPr>
          <w:rFonts w:ascii="Calibri" w:hAnsi="Calibri" w:cs="Arial"/>
          <w:sz w:val="22"/>
          <w:szCs w:val="22"/>
        </w:rPr>
        <w:t xml:space="preserve">and skills support your application and any other information you believe is relevant.  </w:t>
      </w:r>
      <w:r w:rsidRPr="003D0CA5">
        <w:rPr>
          <w:rFonts w:ascii="Calibri" w:hAnsi="Calibri" w:cs="Arial"/>
          <w:b/>
          <w:sz w:val="22"/>
          <w:szCs w:val="22"/>
        </w:rPr>
        <w:t>You should demonstrate clearly how, and to what extent, you meet each element of the specification.</w:t>
      </w:r>
      <w:r w:rsidRPr="003D0CA5">
        <w:rPr>
          <w:rFonts w:ascii="Calibri" w:hAnsi="Calibri" w:cs="Arial"/>
          <w:sz w:val="22"/>
          <w:szCs w:val="22"/>
        </w:rPr>
        <w:t xml:space="preserve">  Please do not include any supplementary material (such as a CV) as this will not be considered as part of your application.  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49"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Pr="00F04499">
        <w:rPr>
          <w:rFonts w:asciiTheme="minorHAnsi" w:hAnsiTheme="minorHAnsi" w:cs="Arial"/>
          <w:sz w:val="22"/>
          <w:szCs w:val="22"/>
        </w:rPr>
        <w:fldChar w:fldCharType="end"/>
      </w:r>
      <w:bookmarkEnd w:id="49"/>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946F73" w:rsidRPr="00F04499" w:rsidRDefault="00946F73" w:rsidP="00B464E2">
      <w:pPr>
        <w:rPr>
          <w:rFonts w:asciiTheme="minorHAnsi" w:hAnsiTheme="minorHAnsi" w:cs="Arial"/>
          <w:sz w:val="22"/>
          <w:szCs w:val="22"/>
        </w:rPr>
      </w:pPr>
    </w:p>
    <w:sectPr w:rsidR="00946F73" w:rsidRPr="00F04499" w:rsidSect="005334C7">
      <w:headerReference w:type="default" r:id="rId8"/>
      <w:footerReference w:type="even" r:id="rId9"/>
      <w:footerReference w:type="default" r:id="rId10"/>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371ECD">
      <w:rPr>
        <w:noProof/>
      </w:rPr>
      <w:t>5</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371"/>
    </w:tblGrid>
    <w:tr w:rsidR="005323ED" w:rsidRPr="005323ED" w:rsidTr="00453517">
      <w:tc>
        <w:tcPr>
          <w:tcW w:w="5494" w:type="dxa"/>
        </w:tcPr>
        <w:p w:rsidR="005323ED" w:rsidRPr="005323ED" w:rsidRDefault="005323ED" w:rsidP="005323ED">
          <w:pPr>
            <w:rPr>
              <w:rFonts w:ascii="Calibri" w:hAnsi="Calibri" w:cs="Arial"/>
              <w:b/>
              <w:sz w:val="22"/>
              <w:szCs w:val="22"/>
            </w:rPr>
          </w:pPr>
          <w:r w:rsidRPr="005323ED">
            <w:rPr>
              <w:rFonts w:ascii="Calibri" w:hAnsi="Calibri" w:cs="Arial"/>
              <w:b/>
              <w:sz w:val="22"/>
              <w:szCs w:val="22"/>
            </w:rPr>
            <w:t>Candidate Reference Number</w:t>
          </w:r>
        </w:p>
      </w:tc>
      <w:tc>
        <w:tcPr>
          <w:tcW w:w="5495" w:type="dxa"/>
        </w:tcPr>
        <w:p w:rsidR="005323ED" w:rsidRPr="005323ED" w:rsidRDefault="005323ED" w:rsidP="005323ED">
          <w:pPr>
            <w:rPr>
              <w:rFonts w:ascii="Calibri" w:hAnsi="Calibri" w:cs="Arial"/>
              <w:b/>
              <w:sz w:val="22"/>
              <w:szCs w:val="22"/>
            </w:rPr>
          </w:pPr>
        </w:p>
      </w:tc>
    </w:tr>
  </w:tbl>
  <w:p w:rsidR="005323ED" w:rsidRDefault="00532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UxrA9N8DgWZoAW6/QpEyfJ/jBPSLnLXf+jQUrQQnAP9SEbemp8M9HOLgTuWdT/QSWlO/kpPmfvx/UAB0UOxKQ==" w:salt="KYmnVFuZB+HCMyu7reM94g=="/>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F3"/>
    <w:rsid w:val="000044AE"/>
    <w:rsid w:val="00007451"/>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B0BF7"/>
    <w:rsid w:val="002C0179"/>
    <w:rsid w:val="002C12B3"/>
    <w:rsid w:val="002E22AA"/>
    <w:rsid w:val="002F6ACF"/>
    <w:rsid w:val="003055F3"/>
    <w:rsid w:val="0030762A"/>
    <w:rsid w:val="0031193C"/>
    <w:rsid w:val="00312389"/>
    <w:rsid w:val="0032329D"/>
    <w:rsid w:val="00333C05"/>
    <w:rsid w:val="003455CE"/>
    <w:rsid w:val="00365D47"/>
    <w:rsid w:val="00371ECD"/>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23ED"/>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967F8"/>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95FC1"/>
    <w:rsid w:val="008A5CDE"/>
    <w:rsid w:val="008A7BF7"/>
    <w:rsid w:val="008B7FCA"/>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8683E"/>
    <w:rsid w:val="00A91C81"/>
    <w:rsid w:val="00AA1DAF"/>
    <w:rsid w:val="00AD4BF2"/>
    <w:rsid w:val="00AD684A"/>
    <w:rsid w:val="00AE1D88"/>
    <w:rsid w:val="00AE7327"/>
    <w:rsid w:val="00AF057D"/>
    <w:rsid w:val="00AF4DFA"/>
    <w:rsid w:val="00B07FCE"/>
    <w:rsid w:val="00B10EBB"/>
    <w:rsid w:val="00B11C02"/>
    <w:rsid w:val="00B17108"/>
    <w:rsid w:val="00B17C1A"/>
    <w:rsid w:val="00B237DC"/>
    <w:rsid w:val="00B27D74"/>
    <w:rsid w:val="00B3332A"/>
    <w:rsid w:val="00B34359"/>
    <w:rsid w:val="00B464E2"/>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E16C-85B8-4765-95A3-FEE30D3F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466F84EF</Template>
  <TotalTime>0</TotalTime>
  <Pages>5</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4447</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Victoria Adlard</cp:lastModifiedBy>
  <cp:revision>2</cp:revision>
  <cp:lastPrinted>2009-10-29T09:47:00Z</cp:lastPrinted>
  <dcterms:created xsi:type="dcterms:W3CDTF">2021-08-02T13:03:00Z</dcterms:created>
  <dcterms:modified xsi:type="dcterms:W3CDTF">2021-08-02T13:03:00Z</dcterms:modified>
</cp:coreProperties>
</file>